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756" w:rsidRDefault="00AA1756" w:rsidP="00AF0A21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ascii="Trebuchet MS" w:eastAsia="Trebuchet MS" w:hAnsi="Trebuchet MS" w:cs="Trebuchet MS"/>
          <w:b/>
          <w:bCs/>
          <w:sz w:val="32"/>
          <w:szCs w:val="32"/>
        </w:rPr>
      </w:pPr>
      <w:r>
        <w:rPr>
          <w:rFonts w:ascii="Trebuchet MS" w:eastAsia="Trebuchet MS" w:hAnsi="Trebuchet MS" w:cs="Trebuchet MS"/>
          <w:b/>
          <w:bCs/>
          <w:noProof/>
          <w:sz w:val="32"/>
          <w:szCs w:val="32"/>
          <w:lang w:eastAsia="it-IT"/>
        </w:rPr>
        <w:drawing>
          <wp:inline distT="0" distB="0" distL="0" distR="0" wp14:anchorId="06E410DF">
            <wp:extent cx="695325" cy="8191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0A21" w:rsidRPr="00AF0A21" w:rsidRDefault="00AF0A21" w:rsidP="00AF0A21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ascii="Trebuchet MS" w:eastAsia="Trebuchet MS" w:hAnsi="Trebuchet MS" w:cs="Trebuchet MS"/>
          <w:b/>
          <w:bCs/>
          <w:sz w:val="32"/>
          <w:szCs w:val="32"/>
        </w:rPr>
      </w:pP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COMUNE</w:t>
      </w:r>
      <w:r w:rsidRPr="00AF0A21">
        <w:rPr>
          <w:rFonts w:ascii="Trebuchet MS" w:eastAsia="Trebuchet MS" w:hAnsi="Trebuchet MS" w:cs="Trebuchet MS"/>
          <w:b/>
          <w:bCs/>
          <w:spacing w:val="-3"/>
          <w:sz w:val="32"/>
          <w:szCs w:val="32"/>
        </w:rPr>
        <w:t xml:space="preserve"> </w:t>
      </w: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DI</w:t>
      </w:r>
      <w:r w:rsidRPr="00AF0A21">
        <w:rPr>
          <w:rFonts w:ascii="Trebuchet MS" w:eastAsia="Trebuchet MS" w:hAnsi="Trebuchet MS" w:cs="Trebuchet MS"/>
          <w:b/>
          <w:bCs/>
          <w:spacing w:val="-1"/>
          <w:sz w:val="32"/>
          <w:szCs w:val="32"/>
        </w:rPr>
        <w:t xml:space="preserve"> </w:t>
      </w:r>
      <w:r w:rsidRPr="00AF0A21">
        <w:rPr>
          <w:rFonts w:ascii="Trebuchet MS" w:eastAsia="Trebuchet MS" w:hAnsi="Trebuchet MS" w:cs="Trebuchet MS"/>
          <w:b/>
          <w:bCs/>
          <w:sz w:val="32"/>
          <w:szCs w:val="32"/>
        </w:rPr>
        <w:t>SINDIA</w:t>
      </w:r>
    </w:p>
    <w:p w:rsidR="00AF0A21" w:rsidRPr="00340214" w:rsidRDefault="00AF0A21" w:rsidP="00AF0A21">
      <w:pPr>
        <w:widowControl w:val="0"/>
        <w:autoSpaceDE w:val="0"/>
        <w:autoSpaceDN w:val="0"/>
        <w:spacing w:before="40" w:after="0" w:line="240" w:lineRule="auto"/>
        <w:ind w:left="846" w:right="750"/>
        <w:jc w:val="center"/>
        <w:rPr>
          <w:rFonts w:ascii="Constantia" w:eastAsia="Arial MT" w:hAnsi="Arial MT" w:cs="Arial MT"/>
          <w:b/>
          <w:sz w:val="28"/>
          <w:szCs w:val="28"/>
        </w:rPr>
      </w:pPr>
      <w:r w:rsidRPr="00340214">
        <w:rPr>
          <w:rFonts w:ascii="Constantia" w:eastAsia="Arial MT" w:hAnsi="Arial MT" w:cs="Arial MT"/>
          <w:b/>
          <w:sz w:val="28"/>
          <w:szCs w:val="28"/>
        </w:rPr>
        <w:t>Provincia</w:t>
      </w:r>
      <w:r w:rsidRPr="00340214">
        <w:rPr>
          <w:rFonts w:ascii="Constantia" w:eastAsia="Arial MT" w:hAnsi="Arial MT" w:cs="Arial MT"/>
          <w:b/>
          <w:spacing w:val="-1"/>
          <w:sz w:val="28"/>
          <w:szCs w:val="28"/>
        </w:rPr>
        <w:t xml:space="preserve"> </w:t>
      </w:r>
      <w:r w:rsidRPr="00340214">
        <w:rPr>
          <w:rFonts w:ascii="Constantia" w:eastAsia="Arial MT" w:hAnsi="Arial MT" w:cs="Arial MT"/>
          <w:b/>
          <w:sz w:val="28"/>
          <w:szCs w:val="28"/>
        </w:rPr>
        <w:t>di</w:t>
      </w:r>
      <w:r w:rsidRPr="00340214">
        <w:rPr>
          <w:rFonts w:ascii="Constantia" w:eastAsia="Arial MT" w:hAnsi="Arial MT" w:cs="Arial MT"/>
          <w:b/>
          <w:spacing w:val="-2"/>
          <w:sz w:val="28"/>
          <w:szCs w:val="28"/>
        </w:rPr>
        <w:t xml:space="preserve"> Nuoro</w:t>
      </w:r>
    </w:p>
    <w:p w:rsidR="00AF0A21" w:rsidRPr="00340214" w:rsidRDefault="00AF0A21" w:rsidP="00AF0A21">
      <w:pPr>
        <w:widowControl w:val="0"/>
        <w:autoSpaceDE w:val="0"/>
        <w:autoSpaceDN w:val="0"/>
        <w:spacing w:after="0" w:line="240" w:lineRule="auto"/>
        <w:jc w:val="center"/>
        <w:rPr>
          <w:rFonts w:ascii="Garamond" w:eastAsia="Arial MT" w:hAnsi="Garamond" w:cs="Arial MT"/>
          <w:sz w:val="28"/>
          <w:szCs w:val="28"/>
        </w:rPr>
      </w:pPr>
      <w:r w:rsidRPr="00340214">
        <w:rPr>
          <w:rFonts w:ascii="Arial MT" w:eastAsia="Arial MT" w:hAnsi="Arial MT" w:cs="Arial MT"/>
          <w:b/>
          <w:bCs/>
          <w:sz w:val="28"/>
          <w:szCs w:val="28"/>
        </w:rPr>
        <w:t>SERVIZIO AA.GG – SERVIZIO SOCIALE</w:t>
      </w:r>
    </w:p>
    <w:p w:rsidR="00AF0A21" w:rsidRPr="00AF0A21" w:rsidRDefault="00AF0A21" w:rsidP="00AF0A21">
      <w:pPr>
        <w:widowControl w:val="0"/>
        <w:autoSpaceDE w:val="0"/>
        <w:autoSpaceDN w:val="0"/>
        <w:spacing w:before="94" w:after="0" w:line="240" w:lineRule="auto"/>
        <w:ind w:left="213" w:right="136" w:hanging="213"/>
        <w:jc w:val="both"/>
        <w:rPr>
          <w:rFonts w:ascii="Arial MT" w:eastAsia="Arial MT" w:hAnsi="Arial MT" w:cs="Arial MT"/>
        </w:rPr>
      </w:pPr>
    </w:p>
    <w:p w:rsidR="00340214" w:rsidRDefault="00340214" w:rsidP="00340214">
      <w:pPr>
        <w:spacing w:before="148" w:line="237" w:lineRule="auto"/>
        <w:ind w:left="484" w:right="491"/>
        <w:jc w:val="center"/>
        <w:rPr>
          <w:sz w:val="28"/>
        </w:rPr>
      </w:pPr>
      <w:r>
        <w:rPr>
          <w:sz w:val="28"/>
        </w:rPr>
        <w:t>Informativa sul trattamento dei dati personali (Artt. 13 Regolamento UE</w:t>
      </w:r>
      <w:r>
        <w:rPr>
          <w:spacing w:val="-76"/>
          <w:sz w:val="28"/>
        </w:rPr>
        <w:t xml:space="preserve"> </w:t>
      </w:r>
      <w:r>
        <w:rPr>
          <w:sz w:val="28"/>
        </w:rPr>
        <w:t>2016/679</w:t>
      </w:r>
      <w:r>
        <w:rPr>
          <w:spacing w:val="-1"/>
          <w:sz w:val="28"/>
        </w:rPr>
        <w:t xml:space="preserve"> </w:t>
      </w:r>
      <w:r>
        <w:rPr>
          <w:sz w:val="28"/>
        </w:rPr>
        <w:t>-GDPR)</w:t>
      </w:r>
    </w:p>
    <w:p w:rsidR="00AF0A21" w:rsidRPr="00AF0A21" w:rsidRDefault="00AF0A21" w:rsidP="00AF0A21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left="213" w:right="132" w:hanging="213"/>
        <w:jc w:val="both"/>
        <w:rPr>
          <w:rFonts w:ascii="Arial MT" w:eastAsia="Arial MT" w:hAnsi="Arial MT" w:cs="Arial MT"/>
        </w:rPr>
      </w:pP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Ai sensi degli artt. 13 e 14 del Regolamento Europeo n°2016/679 ed in relazione alle informazioni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di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cui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si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entrerà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in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possesso,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ai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fini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della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tutela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delle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persone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e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altri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soggetti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in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materia</w:t>
      </w:r>
      <w:r w:rsidRPr="00340214">
        <w:rPr>
          <w:rFonts w:eastAsia="Arial MT" w:cstheme="minorHAnsi"/>
          <w:spacing w:val="1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di</w:t>
      </w:r>
      <w:r w:rsidRPr="00340214">
        <w:rPr>
          <w:rFonts w:eastAsia="Arial MT" w:cstheme="minorHAnsi"/>
          <w:spacing w:val="-59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trattamento</w:t>
      </w:r>
      <w:r w:rsidRPr="00340214">
        <w:rPr>
          <w:rFonts w:eastAsia="Arial MT" w:cstheme="minorHAnsi"/>
          <w:spacing w:val="-3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dei dati personali,</w:t>
      </w:r>
      <w:r w:rsidRPr="00340214">
        <w:rPr>
          <w:rFonts w:eastAsia="Arial MT" w:cstheme="minorHAnsi"/>
          <w:spacing w:val="2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si informano</w:t>
      </w:r>
      <w:r w:rsidRPr="00340214">
        <w:rPr>
          <w:rFonts w:eastAsia="Arial MT" w:cstheme="minorHAnsi"/>
          <w:spacing w:val="-5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gli interessati</w:t>
      </w:r>
      <w:r w:rsidRPr="00340214">
        <w:rPr>
          <w:rFonts w:eastAsia="Arial MT" w:cstheme="minorHAnsi"/>
          <w:spacing w:val="-3"/>
          <w:sz w:val="20"/>
          <w:szCs w:val="20"/>
        </w:rPr>
        <w:t xml:space="preserve"> </w:t>
      </w:r>
      <w:r w:rsidRPr="00340214">
        <w:rPr>
          <w:rFonts w:eastAsia="Arial MT" w:cstheme="minorHAnsi"/>
          <w:sz w:val="20"/>
          <w:szCs w:val="20"/>
        </w:rPr>
        <w:t>che: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spacing w:before="1" w:after="0" w:line="240" w:lineRule="auto"/>
        <w:jc w:val="both"/>
        <w:rPr>
          <w:rFonts w:eastAsia="Arial MT" w:cstheme="minorHAnsi"/>
          <w:sz w:val="20"/>
          <w:szCs w:val="20"/>
        </w:rPr>
      </w:pP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 xml:space="preserve">Titolare del trattamento dei dati personali è il Comune di Sindia, web: </w:t>
      </w:r>
      <w:r w:rsidRPr="00340214">
        <w:rPr>
          <w:rFonts w:eastAsia="Arial MT" w:cstheme="minorHAnsi"/>
          <w:color w:val="000080"/>
          <w:sz w:val="20"/>
          <w:szCs w:val="20"/>
        </w:rPr>
        <w:t>www.comune.sindia.nu.it</w:t>
      </w:r>
      <w:r w:rsidRPr="00340214">
        <w:rPr>
          <w:rFonts w:eastAsia="Arial MT" w:cstheme="minorHAnsi"/>
          <w:sz w:val="20"/>
          <w:szCs w:val="20"/>
        </w:rPr>
        <w:t>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 xml:space="preserve">Data </w:t>
      </w:r>
      <w:proofErr w:type="spellStart"/>
      <w:r w:rsidRPr="00340214">
        <w:rPr>
          <w:rFonts w:eastAsia="Arial MT" w:cstheme="minorHAnsi"/>
          <w:sz w:val="20"/>
          <w:szCs w:val="20"/>
        </w:rPr>
        <w:t>Protection</w:t>
      </w:r>
      <w:proofErr w:type="spellEnd"/>
      <w:r w:rsidRPr="00340214">
        <w:rPr>
          <w:rFonts w:eastAsia="Arial MT" w:cstheme="minorHAnsi"/>
          <w:sz w:val="20"/>
          <w:szCs w:val="20"/>
        </w:rPr>
        <w:t xml:space="preserve"> </w:t>
      </w:r>
      <w:proofErr w:type="spellStart"/>
      <w:r w:rsidRPr="00340214">
        <w:rPr>
          <w:rFonts w:eastAsia="Arial MT" w:cstheme="minorHAnsi"/>
          <w:sz w:val="20"/>
          <w:szCs w:val="20"/>
        </w:rPr>
        <w:t>Officer</w:t>
      </w:r>
      <w:proofErr w:type="spellEnd"/>
      <w:r w:rsidRPr="00340214">
        <w:rPr>
          <w:rFonts w:eastAsia="Arial MT" w:cstheme="minorHAnsi"/>
          <w:sz w:val="20"/>
          <w:szCs w:val="20"/>
        </w:rPr>
        <w:t xml:space="preserve"> – Responsabile Protezione Dati: </w:t>
      </w:r>
      <w:r w:rsidR="00340214" w:rsidRPr="00340214">
        <w:rPr>
          <w:rFonts w:eastAsia="Arial MT" w:cstheme="minorHAnsi"/>
          <w:sz w:val="20"/>
          <w:szCs w:val="20"/>
        </w:rPr>
        <w:t xml:space="preserve">Avv. </w:t>
      </w:r>
      <w:proofErr w:type="spellStart"/>
      <w:r w:rsidR="00340214" w:rsidRPr="00340214">
        <w:rPr>
          <w:rFonts w:eastAsia="Arial MT" w:cstheme="minorHAnsi"/>
          <w:sz w:val="20"/>
          <w:szCs w:val="20"/>
        </w:rPr>
        <w:t>Etzo</w:t>
      </w:r>
      <w:proofErr w:type="spellEnd"/>
      <w:r w:rsidR="00340214" w:rsidRPr="00340214">
        <w:rPr>
          <w:rFonts w:eastAsia="Arial MT" w:cstheme="minorHAnsi"/>
          <w:sz w:val="20"/>
          <w:szCs w:val="20"/>
        </w:rPr>
        <w:t xml:space="preserve"> Alessandra</w:t>
      </w:r>
      <w:r w:rsidR="00340214" w:rsidRPr="00340214">
        <w:rPr>
          <w:rFonts w:eastAsia="Arial MT" w:cstheme="minorHAnsi"/>
          <w:sz w:val="20"/>
          <w:szCs w:val="20"/>
        </w:rPr>
        <w:br/>
        <w:t>Sebastiana</w:t>
      </w:r>
      <w:r w:rsidRPr="00340214">
        <w:rPr>
          <w:rFonts w:eastAsia="Arial MT" w:cstheme="minorHAnsi"/>
          <w:sz w:val="20"/>
          <w:szCs w:val="20"/>
        </w:rPr>
        <w:t xml:space="preserve">, telefono </w:t>
      </w:r>
      <w:r w:rsidR="00340214" w:rsidRPr="00340214">
        <w:rPr>
          <w:rFonts w:eastAsia="Arial MT" w:cstheme="minorHAnsi"/>
          <w:sz w:val="20"/>
          <w:szCs w:val="20"/>
        </w:rPr>
        <w:t>3494750496</w:t>
      </w:r>
      <w:r w:rsidRPr="00340214">
        <w:rPr>
          <w:rFonts w:eastAsia="Arial MT" w:cstheme="minorHAnsi"/>
          <w:sz w:val="20"/>
          <w:szCs w:val="20"/>
        </w:rPr>
        <w:t xml:space="preserve">, email: </w:t>
      </w:r>
      <w:hyperlink r:id="rId8" w:history="1">
        <w:r w:rsidR="00340214" w:rsidRPr="00340214">
          <w:rPr>
            <w:rStyle w:val="Collegamentoipertestuale"/>
            <w:rFonts w:eastAsia="Arial MT" w:cstheme="minorHAnsi"/>
            <w:sz w:val="20"/>
            <w:szCs w:val="20"/>
          </w:rPr>
          <w:t>avvalessandrasebastianaetzo@cnfpec.it</w:t>
        </w:r>
        <w:r w:rsidRPr="00340214">
          <w:rPr>
            <w:rStyle w:val="Collegamentoipertestuale"/>
            <w:rFonts w:eastAsia="Arial MT" w:cstheme="minorHAnsi"/>
            <w:sz w:val="20"/>
            <w:szCs w:val="20"/>
          </w:rPr>
          <w:t>.</w:t>
        </w:r>
      </w:hyperlink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Si informa l'interessato che i suoi dati personali verranno trattati nel rispetto dei principi di finalità, liceità, minimizzazione, esattezza, limitazione della conservazione, integrità e riservatezza.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Il trattamento potrà avvenire utilizzando supporti cartacei e/o informatici e/o telematici.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bCs/>
          <w:i/>
          <w:color w:val="00000A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Il trattamento è necessario per adempiere un obbligo legale e comunque un interesse pubblico o connesso all'esercizio di pubblici poteri al quale è soggetto il Titolare del trattamento.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L'interessato potrà in qualsiasi momento, esercitare i diritti: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richiedere maggiori informazioni in relazione ai contenuti della presente normativa;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accesso ai dati personali;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ottenere la rettifica o la cancellazione degli stessi o la limitazione del trattamento che li riguardano;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opporsi al trattamento;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alla portabilità dei dati;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revocare il consenso, ove previsto: la revoca del consenso non pregiudica la liceità del trattamento basata sul consenso conferito prima della revoca;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proporre reclamo all'autorità di controllo (Garante Privacy);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dare mandato a un organismo, un'organizzazione o un'associazione senza scopo di lucro per l'esercizio dei suoi diritti;</w:t>
      </w:r>
    </w:p>
    <w:p w:rsidR="00AF0A21" w:rsidRPr="00340214" w:rsidRDefault="00AF0A21" w:rsidP="00AF0A21">
      <w:pPr>
        <w:widowControl w:val="0"/>
        <w:numPr>
          <w:ilvl w:val="0"/>
          <w:numId w:val="1"/>
        </w:numPr>
        <w:tabs>
          <w:tab w:val="left" w:pos="9781"/>
        </w:tabs>
        <w:autoSpaceDE w:val="0"/>
        <w:autoSpaceDN w:val="0"/>
        <w:adjustRightInd w:val="0"/>
        <w:spacing w:after="120" w:line="240" w:lineRule="auto"/>
        <w:contextualSpacing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di richiedere il risarcimento dei danni conseguenti alla violazione della normativa.</w:t>
      </w:r>
    </w:p>
    <w:p w:rsidR="00AF0A21" w:rsidRPr="00340214" w:rsidRDefault="00AF0A21" w:rsidP="00AF0A21">
      <w:pPr>
        <w:widowControl w:val="0"/>
        <w:tabs>
          <w:tab w:val="left" w:pos="9781"/>
        </w:tabs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AF0A21" w:rsidRPr="00340214" w:rsidRDefault="00AF0A21" w:rsidP="00AF0A21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AF0A21" w:rsidRPr="00340214" w:rsidRDefault="00AF0A21" w:rsidP="00AF0A21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eastAsia="Arial MT" w:cstheme="minorHAnsi"/>
          <w:sz w:val="20"/>
          <w:szCs w:val="20"/>
        </w:rPr>
      </w:pPr>
      <w:r w:rsidRPr="00340214">
        <w:rPr>
          <w:rFonts w:eastAsia="Arial MT" w:cstheme="minorHAnsi"/>
          <w:sz w:val="20"/>
          <w:szCs w:val="20"/>
        </w:rPr>
        <w:t xml:space="preserve">L'interessato potrà esercitare i propri diritti contattando il Titolare del trattamento e/o il Data </w:t>
      </w:r>
      <w:proofErr w:type="spellStart"/>
      <w:r w:rsidRPr="00340214">
        <w:rPr>
          <w:rFonts w:eastAsia="Arial MT" w:cstheme="minorHAnsi"/>
          <w:sz w:val="20"/>
          <w:szCs w:val="20"/>
        </w:rPr>
        <w:t>Protection</w:t>
      </w:r>
      <w:proofErr w:type="spellEnd"/>
      <w:r w:rsidRPr="00340214">
        <w:rPr>
          <w:rFonts w:eastAsia="Arial MT" w:cstheme="minorHAnsi"/>
          <w:sz w:val="20"/>
          <w:szCs w:val="20"/>
        </w:rPr>
        <w:t xml:space="preserve"> </w:t>
      </w:r>
      <w:proofErr w:type="spellStart"/>
      <w:r w:rsidRPr="00340214">
        <w:rPr>
          <w:rFonts w:eastAsia="Arial MT" w:cstheme="minorHAnsi"/>
          <w:sz w:val="20"/>
          <w:szCs w:val="20"/>
        </w:rPr>
        <w:t>Officer</w:t>
      </w:r>
      <w:proofErr w:type="spellEnd"/>
      <w:r w:rsidRPr="00340214">
        <w:rPr>
          <w:rFonts w:eastAsia="Arial MT" w:cstheme="minorHAnsi"/>
          <w:sz w:val="20"/>
          <w:szCs w:val="20"/>
        </w:rPr>
        <w:t xml:space="preserve"> – Responsabile Protezione Dati.</w:t>
      </w:r>
    </w:p>
    <w:p w:rsidR="00AF0A21" w:rsidRPr="00AF0A21" w:rsidRDefault="00AF0A21" w:rsidP="00AF0A2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sz w:val="35"/>
        </w:rPr>
      </w:pPr>
      <w:bookmarkStart w:id="0" w:name="_GoBack"/>
      <w:bookmarkEnd w:id="0"/>
    </w:p>
    <w:p w:rsidR="00AF0A21" w:rsidRPr="00AF0A21" w:rsidRDefault="00AF0A21" w:rsidP="00AF0A21">
      <w:pPr>
        <w:widowControl w:val="0"/>
        <w:autoSpaceDE w:val="0"/>
        <w:autoSpaceDN w:val="0"/>
        <w:spacing w:after="0" w:line="240" w:lineRule="auto"/>
        <w:ind w:left="731" w:hanging="731"/>
        <w:jc w:val="right"/>
        <w:rPr>
          <w:rFonts w:ascii="Arial MT" w:eastAsia="Arial MT" w:hAnsi="Arial MT" w:cs="Arial MT"/>
        </w:rPr>
      </w:pPr>
      <w:r w:rsidRPr="00AF0A21">
        <w:rPr>
          <w:rFonts w:ascii="Arial MT" w:eastAsia="Arial MT" w:hAnsi="Arial MT" w:cs="Arial MT"/>
        </w:rPr>
        <w:t xml:space="preserve">La Responsabile del Servizio                                                                                                                              F.to </w:t>
      </w:r>
      <w:r w:rsidR="00FB3AAC">
        <w:rPr>
          <w:rFonts w:ascii="Arial MT" w:eastAsia="Arial MT" w:hAnsi="Arial MT" w:cs="Arial MT"/>
        </w:rPr>
        <w:t>Antonella Sanna</w:t>
      </w:r>
    </w:p>
    <w:p w:rsidR="00B0589B" w:rsidRDefault="00B0589B"/>
    <w:sectPr w:rsidR="00B0589B">
      <w:headerReference w:type="default" r:id="rId9"/>
      <w:pgSz w:w="11910" w:h="16840"/>
      <w:pgMar w:top="1340" w:right="1000" w:bottom="280" w:left="920" w:header="11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F4" w:rsidRDefault="00AA1756">
      <w:pPr>
        <w:spacing w:after="0" w:line="240" w:lineRule="auto"/>
      </w:pPr>
      <w:r>
        <w:separator/>
      </w:r>
    </w:p>
  </w:endnote>
  <w:endnote w:type="continuationSeparator" w:id="0">
    <w:p w:rsidR="00787BF4" w:rsidRDefault="00AA1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tantia">
    <w:altName w:val="Constantia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F4" w:rsidRDefault="00AA1756">
      <w:pPr>
        <w:spacing w:after="0" w:line="240" w:lineRule="auto"/>
      </w:pPr>
      <w:r>
        <w:separator/>
      </w:r>
    </w:p>
  </w:footnote>
  <w:footnote w:type="continuationSeparator" w:id="0">
    <w:p w:rsidR="00787BF4" w:rsidRDefault="00AA1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1AD" w:rsidRDefault="00AF0A21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8B325F" wp14:editId="11184FCA">
              <wp:simplePos x="0" y="0"/>
              <wp:positionH relativeFrom="page">
                <wp:posOffset>704850</wp:posOffset>
              </wp:positionH>
              <wp:positionV relativeFrom="page">
                <wp:posOffset>704850</wp:posOffset>
              </wp:positionV>
              <wp:extent cx="825500" cy="165735"/>
              <wp:effectExtent l="0" t="0" r="12700" b="5715"/>
              <wp:wrapThrough wrapText="bothSides">
                <wp:wrapPolygon edited="0">
                  <wp:start x="0" y="0"/>
                  <wp:lineTo x="0" y="19862"/>
                  <wp:lineTo x="21434" y="19862"/>
                  <wp:lineTo x="21434" y="0"/>
                  <wp:lineTo x="0" y="0"/>
                </wp:wrapPolygon>
              </wp:wrapThrough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5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701AD" w:rsidRDefault="00AF0A21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ALLEGATO</w:t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B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B325F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55.5pt;margin-top:55.5pt;width:6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" filled="f" stroked="f">
              <v:textbox inset="0,0,0,0">
                <w:txbxContent>
                  <w:p w:rsidR="001701AD" w:rsidRDefault="00AF0A21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ALLEGATO</w:t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B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21"/>
    <w:rsid w:val="00340214"/>
    <w:rsid w:val="00787BF4"/>
    <w:rsid w:val="00AA1756"/>
    <w:rsid w:val="00AF0A21"/>
    <w:rsid w:val="00B0589B"/>
    <w:rsid w:val="00FB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DBBE14"/>
  <w15:chartTrackingRefBased/>
  <w15:docId w15:val="{007C6523-2322-42A1-B16E-D7967AB1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unhideWhenUsed/>
    <w:rsid w:val="00AF0A2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F0A21"/>
  </w:style>
  <w:style w:type="character" w:styleId="Collegamentoipertestuale">
    <w:name w:val="Hyperlink"/>
    <w:basedOn w:val="Carpredefinitoparagrafo"/>
    <w:uiPriority w:val="99"/>
    <w:unhideWhenUsed/>
    <w:rsid w:val="00340214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402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40214"/>
  </w:style>
  <w:style w:type="paragraph" w:styleId="Pidipagina">
    <w:name w:val="footer"/>
    <w:basedOn w:val="Normale"/>
    <w:link w:val="PidipaginaCarattere"/>
    <w:uiPriority w:val="99"/>
    <w:unhideWhenUsed/>
    <w:rsid w:val="003402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40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SINDIA\Scambio%20ServSociali\REIS%20SARDEGNA\2021-2022-2023\SINDIA\Bandi\2%20semestre\avvalessandrasebastianaetzo@cnfpec.it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 sociali</dc:creator>
  <cp:keywords/>
  <dc:description/>
  <cp:lastModifiedBy>servizi sociali</cp:lastModifiedBy>
  <cp:revision>3</cp:revision>
  <dcterms:created xsi:type="dcterms:W3CDTF">2023-08-01T13:12:00Z</dcterms:created>
  <dcterms:modified xsi:type="dcterms:W3CDTF">2023-08-25T11:39:00Z</dcterms:modified>
</cp:coreProperties>
</file>